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46" w:rsidRDefault="001F2D46" w:rsidP="00287F88">
      <w:pPr>
        <w:jc w:val="center"/>
        <w:rPr>
          <w:b/>
          <w:sz w:val="22"/>
          <w:szCs w:val="22"/>
        </w:rPr>
      </w:pPr>
      <w:r w:rsidRPr="00A778F5">
        <w:rPr>
          <w:b/>
        </w:rPr>
        <w:t xml:space="preserve">Cemetery Project Summary </w:t>
      </w:r>
    </w:p>
    <w:p w:rsidR="00B5629D" w:rsidRDefault="00B5629D" w:rsidP="008A22C6">
      <w:pPr>
        <w:rPr>
          <w:sz w:val="22"/>
          <w:szCs w:val="22"/>
        </w:rPr>
      </w:pPr>
    </w:p>
    <w:p w:rsidR="007367E1" w:rsidRPr="00507E5D" w:rsidRDefault="00CA7681" w:rsidP="008A22C6">
      <w:pPr>
        <w:rPr>
          <w:sz w:val="22"/>
          <w:szCs w:val="22"/>
        </w:rPr>
      </w:pPr>
      <w:r w:rsidRPr="00507E5D">
        <w:rPr>
          <w:sz w:val="22"/>
          <w:szCs w:val="22"/>
        </w:rPr>
        <w:t>I</w:t>
      </w:r>
      <w:r w:rsidR="001052F1" w:rsidRPr="00507E5D">
        <w:rPr>
          <w:sz w:val="22"/>
          <w:szCs w:val="22"/>
        </w:rPr>
        <w:t xml:space="preserve">n 2009 the Oxford City Council began the process of </w:t>
      </w:r>
      <w:r w:rsidR="00877786" w:rsidRPr="00507E5D">
        <w:rPr>
          <w:sz w:val="22"/>
          <w:szCs w:val="22"/>
        </w:rPr>
        <w:t xml:space="preserve">looking for a new cemetery site. </w:t>
      </w:r>
      <w:r w:rsidR="00427366" w:rsidRPr="00507E5D">
        <w:rPr>
          <w:sz w:val="22"/>
          <w:szCs w:val="22"/>
        </w:rPr>
        <w:t>At that time, o</w:t>
      </w:r>
      <w:r w:rsidR="00877786" w:rsidRPr="00507E5D">
        <w:rPr>
          <w:sz w:val="22"/>
          <w:szCs w:val="22"/>
        </w:rPr>
        <w:t xml:space="preserve">ut of the four cemeteries in Oxford, Rose Hill and Headington </w:t>
      </w:r>
      <w:r w:rsidR="00427366" w:rsidRPr="00507E5D">
        <w:rPr>
          <w:sz w:val="22"/>
          <w:szCs w:val="22"/>
        </w:rPr>
        <w:t>we</w:t>
      </w:r>
      <w:r w:rsidR="00C80BF9" w:rsidRPr="00507E5D">
        <w:rPr>
          <w:sz w:val="22"/>
          <w:szCs w:val="22"/>
        </w:rPr>
        <w:t xml:space="preserve">re already closed to </w:t>
      </w:r>
      <w:r w:rsidR="00DB250B" w:rsidRPr="00507E5D">
        <w:rPr>
          <w:sz w:val="22"/>
          <w:szCs w:val="22"/>
        </w:rPr>
        <w:t xml:space="preserve">new burials. Botley had 1,050 graves available and Wolvercote Cemetery had 1,031 available. </w:t>
      </w:r>
    </w:p>
    <w:p w:rsidR="007367E1" w:rsidRPr="00507E5D" w:rsidRDefault="007367E1" w:rsidP="008A22C6">
      <w:pPr>
        <w:rPr>
          <w:sz w:val="22"/>
          <w:szCs w:val="22"/>
        </w:rPr>
      </w:pPr>
    </w:p>
    <w:p w:rsidR="00E32FB6" w:rsidRPr="00507E5D" w:rsidRDefault="00E02E3D" w:rsidP="008A22C6">
      <w:pPr>
        <w:rPr>
          <w:sz w:val="22"/>
          <w:szCs w:val="22"/>
        </w:rPr>
      </w:pPr>
      <w:r w:rsidRPr="00507E5D">
        <w:rPr>
          <w:sz w:val="22"/>
          <w:szCs w:val="22"/>
        </w:rPr>
        <w:t>Nearly 9</w:t>
      </w:r>
      <w:r w:rsidR="00DB250B" w:rsidRPr="00507E5D">
        <w:rPr>
          <w:sz w:val="22"/>
          <w:szCs w:val="22"/>
        </w:rPr>
        <w:t xml:space="preserve"> years on the Council </w:t>
      </w:r>
      <w:r w:rsidR="00427366" w:rsidRPr="00507E5D">
        <w:rPr>
          <w:sz w:val="22"/>
          <w:szCs w:val="22"/>
        </w:rPr>
        <w:t xml:space="preserve">is </w:t>
      </w:r>
      <w:r w:rsidR="009B449F" w:rsidRPr="00507E5D">
        <w:rPr>
          <w:sz w:val="22"/>
          <w:szCs w:val="22"/>
        </w:rPr>
        <w:t>still looking for a suitable site</w:t>
      </w:r>
      <w:r w:rsidR="00ED3EC7" w:rsidRPr="00507E5D">
        <w:rPr>
          <w:sz w:val="22"/>
          <w:szCs w:val="22"/>
        </w:rPr>
        <w:t>. M</w:t>
      </w:r>
      <w:r w:rsidR="009B449F" w:rsidRPr="00507E5D">
        <w:rPr>
          <w:sz w:val="22"/>
          <w:szCs w:val="22"/>
        </w:rPr>
        <w:t xml:space="preserve">eanwhile Wolvercote </w:t>
      </w:r>
      <w:r w:rsidR="00EE4CA3" w:rsidRPr="00507E5D">
        <w:rPr>
          <w:sz w:val="22"/>
          <w:szCs w:val="22"/>
        </w:rPr>
        <w:t>Cemetery is</w:t>
      </w:r>
      <w:r w:rsidR="009B449F" w:rsidRPr="00507E5D">
        <w:rPr>
          <w:sz w:val="22"/>
          <w:szCs w:val="22"/>
        </w:rPr>
        <w:t xml:space="preserve"> nearing its closure </w:t>
      </w:r>
      <w:r w:rsidR="00427366" w:rsidRPr="00507E5D">
        <w:rPr>
          <w:sz w:val="22"/>
          <w:szCs w:val="22"/>
        </w:rPr>
        <w:t xml:space="preserve">(early 2018), </w:t>
      </w:r>
      <w:r w:rsidR="009B449F" w:rsidRPr="00507E5D">
        <w:rPr>
          <w:sz w:val="22"/>
          <w:szCs w:val="22"/>
        </w:rPr>
        <w:t>leaving Botley as the only operational cemetery within</w:t>
      </w:r>
      <w:r w:rsidR="007367E1" w:rsidRPr="00507E5D">
        <w:rPr>
          <w:sz w:val="22"/>
          <w:szCs w:val="22"/>
        </w:rPr>
        <w:t xml:space="preserve"> Oxford. Taking in to consideration our current burial rate and available space in Botley</w:t>
      </w:r>
      <w:r w:rsidR="002834D9" w:rsidRPr="00507E5D">
        <w:rPr>
          <w:sz w:val="22"/>
          <w:szCs w:val="22"/>
        </w:rPr>
        <w:t>,</w:t>
      </w:r>
      <w:r w:rsidR="007367E1" w:rsidRPr="00507E5D">
        <w:rPr>
          <w:sz w:val="22"/>
          <w:szCs w:val="22"/>
        </w:rPr>
        <w:t xml:space="preserve"> we estimate the cemetery will be full by 2021. This will leave the Council without a space</w:t>
      </w:r>
      <w:r w:rsidR="00DF1BBA">
        <w:rPr>
          <w:sz w:val="22"/>
          <w:szCs w:val="22"/>
        </w:rPr>
        <w:t xml:space="preserve"> to bury</w:t>
      </w:r>
      <w:r w:rsidR="00E47FC6">
        <w:rPr>
          <w:sz w:val="22"/>
          <w:szCs w:val="22"/>
        </w:rPr>
        <w:t xml:space="preserve"> the</w:t>
      </w:r>
      <w:r w:rsidR="00DF1BBA">
        <w:rPr>
          <w:sz w:val="22"/>
          <w:szCs w:val="22"/>
        </w:rPr>
        <w:t xml:space="preserve"> </w:t>
      </w:r>
      <w:r w:rsidR="007367E1" w:rsidRPr="00507E5D">
        <w:rPr>
          <w:sz w:val="22"/>
          <w:szCs w:val="22"/>
        </w:rPr>
        <w:t xml:space="preserve">deceased of Oxford.  </w:t>
      </w:r>
      <w:r w:rsidR="009B449F" w:rsidRPr="00507E5D">
        <w:rPr>
          <w:sz w:val="22"/>
          <w:szCs w:val="22"/>
        </w:rPr>
        <w:t xml:space="preserve"> </w:t>
      </w:r>
    </w:p>
    <w:p w:rsidR="00273BB6" w:rsidRDefault="00273BB6" w:rsidP="008A22C6">
      <w:pPr>
        <w:rPr>
          <w:sz w:val="22"/>
          <w:szCs w:val="22"/>
        </w:rPr>
      </w:pPr>
    </w:p>
    <w:p w:rsidR="00E1046D" w:rsidRPr="00507E5D" w:rsidRDefault="00E32FB6" w:rsidP="008A22C6">
      <w:pPr>
        <w:rPr>
          <w:sz w:val="22"/>
          <w:szCs w:val="22"/>
        </w:rPr>
      </w:pPr>
      <w:r w:rsidRPr="00507E5D">
        <w:rPr>
          <w:sz w:val="22"/>
          <w:szCs w:val="22"/>
        </w:rPr>
        <w:t>In 2009 there were</w:t>
      </w:r>
      <w:r w:rsidR="00D509EB" w:rsidRPr="00507E5D">
        <w:rPr>
          <w:sz w:val="22"/>
          <w:szCs w:val="22"/>
        </w:rPr>
        <w:t xml:space="preserve"> </w:t>
      </w:r>
      <w:r w:rsidR="0081052A" w:rsidRPr="00507E5D">
        <w:rPr>
          <w:sz w:val="22"/>
          <w:szCs w:val="22"/>
        </w:rPr>
        <w:t xml:space="preserve">9 potential sites for a cemetery </w:t>
      </w:r>
      <w:r w:rsidR="00DB250B" w:rsidRPr="00507E5D">
        <w:rPr>
          <w:sz w:val="22"/>
          <w:szCs w:val="22"/>
        </w:rPr>
        <w:t>within the Oxford c</w:t>
      </w:r>
      <w:r w:rsidR="002834D9" w:rsidRPr="00507E5D">
        <w:rPr>
          <w:sz w:val="22"/>
          <w:szCs w:val="22"/>
        </w:rPr>
        <w:t>ity b</w:t>
      </w:r>
      <w:r w:rsidR="00D509EB" w:rsidRPr="00507E5D">
        <w:rPr>
          <w:sz w:val="22"/>
          <w:szCs w:val="22"/>
        </w:rPr>
        <w:t>oundary on land owned by the Council.</w:t>
      </w:r>
      <w:r w:rsidR="00AC2FA4" w:rsidRPr="00507E5D">
        <w:rPr>
          <w:sz w:val="22"/>
          <w:szCs w:val="22"/>
        </w:rPr>
        <w:t xml:space="preserve"> Desktop survey</w:t>
      </w:r>
      <w:r w:rsidR="00E1046D" w:rsidRPr="00507E5D">
        <w:rPr>
          <w:sz w:val="22"/>
          <w:szCs w:val="22"/>
        </w:rPr>
        <w:t>s found 6</w:t>
      </w:r>
      <w:r w:rsidR="00AC2FA4" w:rsidRPr="00507E5D">
        <w:rPr>
          <w:sz w:val="22"/>
          <w:szCs w:val="22"/>
        </w:rPr>
        <w:t xml:space="preserve"> sites were unsuitable</w:t>
      </w:r>
      <w:r w:rsidRPr="00507E5D">
        <w:rPr>
          <w:sz w:val="22"/>
          <w:szCs w:val="22"/>
        </w:rPr>
        <w:t xml:space="preserve"> due to their location in floodplain zones</w:t>
      </w:r>
      <w:r w:rsidR="00AC2FA4" w:rsidRPr="00507E5D">
        <w:rPr>
          <w:sz w:val="22"/>
          <w:szCs w:val="22"/>
        </w:rPr>
        <w:t>. This left</w:t>
      </w:r>
      <w:r w:rsidR="00E1046D" w:rsidRPr="00507E5D">
        <w:rPr>
          <w:sz w:val="22"/>
          <w:szCs w:val="22"/>
        </w:rPr>
        <w:t>:</w:t>
      </w:r>
    </w:p>
    <w:p w:rsidR="00E1046D" w:rsidRPr="00507E5D" w:rsidRDefault="00E1046D" w:rsidP="008A22C6">
      <w:pPr>
        <w:rPr>
          <w:sz w:val="22"/>
          <w:szCs w:val="22"/>
        </w:rPr>
      </w:pPr>
    </w:p>
    <w:p w:rsidR="00E1046D" w:rsidRPr="00507E5D" w:rsidRDefault="00E1046D" w:rsidP="00E104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7E5D">
        <w:rPr>
          <w:sz w:val="22"/>
          <w:szCs w:val="22"/>
        </w:rPr>
        <w:t>Five</w:t>
      </w:r>
      <w:r w:rsidR="00AC2FA4" w:rsidRPr="00507E5D">
        <w:rPr>
          <w:sz w:val="22"/>
          <w:szCs w:val="22"/>
        </w:rPr>
        <w:t xml:space="preserve"> mile recreational ground, </w:t>
      </w:r>
    </w:p>
    <w:p w:rsidR="00E1046D" w:rsidRPr="00507E5D" w:rsidRDefault="00E1046D" w:rsidP="00E104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7E5D">
        <w:rPr>
          <w:sz w:val="22"/>
          <w:szCs w:val="22"/>
        </w:rPr>
        <w:t>land at the foot hills of Shotover</w:t>
      </w:r>
      <w:r w:rsidR="001F2D46" w:rsidRPr="00507E5D">
        <w:rPr>
          <w:sz w:val="22"/>
          <w:szCs w:val="22"/>
        </w:rPr>
        <w:t xml:space="preserve"> (adjacent to old Court House site, suggested by OPT)</w:t>
      </w:r>
      <w:r w:rsidRPr="00507E5D">
        <w:rPr>
          <w:sz w:val="22"/>
          <w:szCs w:val="22"/>
        </w:rPr>
        <w:t xml:space="preserve"> and</w:t>
      </w:r>
    </w:p>
    <w:p w:rsidR="0081052A" w:rsidRPr="00507E5D" w:rsidRDefault="00E1046D" w:rsidP="00E104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7E5D">
        <w:rPr>
          <w:sz w:val="22"/>
          <w:szCs w:val="22"/>
        </w:rPr>
        <w:t xml:space="preserve">land adjacent to Horspath sports ground </w:t>
      </w:r>
      <w:r w:rsidR="001F2D46" w:rsidRPr="00507E5D">
        <w:rPr>
          <w:sz w:val="22"/>
          <w:szCs w:val="22"/>
        </w:rPr>
        <w:t xml:space="preserve">(The site </w:t>
      </w:r>
      <w:r w:rsidR="00507E5D" w:rsidRPr="00507E5D">
        <w:rPr>
          <w:sz w:val="22"/>
          <w:szCs w:val="22"/>
        </w:rPr>
        <w:t xml:space="preserve">currently under </w:t>
      </w:r>
      <w:r w:rsidR="001F2D46" w:rsidRPr="00507E5D">
        <w:rPr>
          <w:sz w:val="22"/>
          <w:szCs w:val="22"/>
        </w:rPr>
        <w:t>discuss</w:t>
      </w:r>
      <w:r w:rsidR="00507E5D" w:rsidRPr="00507E5D">
        <w:rPr>
          <w:sz w:val="22"/>
          <w:szCs w:val="22"/>
        </w:rPr>
        <w:t>ion</w:t>
      </w:r>
      <w:r w:rsidR="001F2D46" w:rsidRPr="00507E5D">
        <w:rPr>
          <w:sz w:val="22"/>
          <w:szCs w:val="22"/>
        </w:rPr>
        <w:t>)</w:t>
      </w:r>
    </w:p>
    <w:p w:rsidR="00E1046D" w:rsidRPr="00507E5D" w:rsidRDefault="00E1046D" w:rsidP="00E1046D">
      <w:pPr>
        <w:rPr>
          <w:sz w:val="22"/>
          <w:szCs w:val="22"/>
        </w:rPr>
      </w:pPr>
    </w:p>
    <w:p w:rsidR="00E32FB6" w:rsidRPr="00507E5D" w:rsidRDefault="00E1046D" w:rsidP="00E32FB6">
      <w:pPr>
        <w:rPr>
          <w:sz w:val="22"/>
          <w:szCs w:val="22"/>
        </w:rPr>
      </w:pPr>
      <w:r w:rsidRPr="00507E5D">
        <w:rPr>
          <w:sz w:val="22"/>
          <w:szCs w:val="22"/>
        </w:rPr>
        <w:t>The</w:t>
      </w:r>
      <w:r w:rsidR="00E32FB6" w:rsidRPr="00507E5D">
        <w:rPr>
          <w:sz w:val="22"/>
          <w:szCs w:val="22"/>
        </w:rPr>
        <w:t xml:space="preserve"> C</w:t>
      </w:r>
      <w:r w:rsidRPr="00507E5D">
        <w:rPr>
          <w:sz w:val="22"/>
          <w:szCs w:val="22"/>
        </w:rPr>
        <w:t>ouncil enlisted the services of Cemetery Development Services (CDS) to carry out physical testing at these sites to confirm their viability.</w:t>
      </w:r>
      <w:r w:rsidR="00E32FB6" w:rsidRPr="00507E5D">
        <w:rPr>
          <w:sz w:val="22"/>
          <w:szCs w:val="22"/>
        </w:rPr>
        <w:t xml:space="preserve"> Before any decision can be taken with regard</w:t>
      </w:r>
      <w:r w:rsidR="00DB250B" w:rsidRPr="00507E5D">
        <w:rPr>
          <w:sz w:val="22"/>
          <w:szCs w:val="22"/>
        </w:rPr>
        <w:t>s to future cemetery space</w:t>
      </w:r>
      <w:r w:rsidR="00E32FB6" w:rsidRPr="00507E5D">
        <w:rPr>
          <w:sz w:val="22"/>
          <w:szCs w:val="22"/>
        </w:rPr>
        <w:t xml:space="preserve"> a number of serious considerations have to be made.  These considerations can be summed up under the headings below:</w:t>
      </w:r>
    </w:p>
    <w:p w:rsidR="00E32FB6" w:rsidRPr="00507E5D" w:rsidRDefault="00E32FB6" w:rsidP="00E32FB6">
      <w:pPr>
        <w:rPr>
          <w:sz w:val="22"/>
          <w:szCs w:val="22"/>
        </w:rPr>
      </w:pPr>
    </w:p>
    <w:p w:rsidR="00E32FB6" w:rsidRPr="00507E5D" w:rsidRDefault="00E32FB6" w:rsidP="001F2D46">
      <w:pPr>
        <w:pStyle w:val="List2"/>
        <w:numPr>
          <w:ilvl w:val="0"/>
          <w:numId w:val="4"/>
        </w:numPr>
        <w:rPr>
          <w:rFonts w:cs="Arial"/>
          <w:szCs w:val="22"/>
        </w:rPr>
      </w:pPr>
      <w:r w:rsidRPr="00507E5D">
        <w:rPr>
          <w:rFonts w:cs="Arial"/>
          <w:szCs w:val="22"/>
        </w:rPr>
        <w:t>Environmental concerns.</w:t>
      </w:r>
      <w:r w:rsidR="001F2D46" w:rsidRPr="00507E5D">
        <w:rPr>
          <w:rFonts w:cs="Arial"/>
          <w:szCs w:val="22"/>
        </w:rPr>
        <w:t xml:space="preserve"> Soil type and other geological factors.</w:t>
      </w:r>
    </w:p>
    <w:p w:rsidR="00E32FB6" w:rsidRPr="00507E5D" w:rsidRDefault="00E32FB6" w:rsidP="00E32FB6">
      <w:pPr>
        <w:pStyle w:val="List2"/>
        <w:numPr>
          <w:ilvl w:val="0"/>
          <w:numId w:val="4"/>
        </w:numPr>
        <w:rPr>
          <w:rFonts w:cs="Arial"/>
          <w:szCs w:val="22"/>
        </w:rPr>
      </w:pPr>
      <w:r w:rsidRPr="00507E5D">
        <w:rPr>
          <w:rFonts w:cs="Arial"/>
          <w:szCs w:val="22"/>
        </w:rPr>
        <w:t>Existing infrastructure such as roadways, paths, availability of water and other utilities.</w:t>
      </w:r>
    </w:p>
    <w:p w:rsidR="00507E5D" w:rsidRPr="00507E5D" w:rsidRDefault="00E32FB6" w:rsidP="00507E5D">
      <w:pPr>
        <w:pStyle w:val="NoSpacing"/>
        <w:numPr>
          <w:ilvl w:val="0"/>
          <w:numId w:val="4"/>
        </w:numPr>
        <w:rPr>
          <w:rFonts w:cs="Times New Roman"/>
          <w:sz w:val="22"/>
          <w:szCs w:val="22"/>
        </w:rPr>
      </w:pPr>
      <w:r w:rsidRPr="00507E5D">
        <w:rPr>
          <w:sz w:val="22"/>
          <w:szCs w:val="22"/>
        </w:rPr>
        <w:t>Existence of nearby groundwater such as water courses, rivers and streams.</w:t>
      </w:r>
      <w:r w:rsidR="00DB250B" w:rsidRPr="00507E5D">
        <w:rPr>
          <w:sz w:val="22"/>
          <w:szCs w:val="22"/>
        </w:rPr>
        <w:t xml:space="preserve"> The Environment Agency </w:t>
      </w:r>
      <w:r w:rsidR="00F22D5B" w:rsidRPr="00507E5D">
        <w:rPr>
          <w:sz w:val="22"/>
          <w:szCs w:val="22"/>
        </w:rPr>
        <w:t>requires</w:t>
      </w:r>
      <w:r w:rsidR="00DB250B" w:rsidRPr="00507E5D">
        <w:rPr>
          <w:sz w:val="22"/>
          <w:szCs w:val="22"/>
        </w:rPr>
        <w:t xml:space="preserve"> water table readings from a wet and dry season. </w:t>
      </w:r>
      <w:r w:rsidR="00507E5D" w:rsidRPr="00507E5D">
        <w:rPr>
          <w:sz w:val="22"/>
          <w:szCs w:val="22"/>
        </w:rPr>
        <w:t>L</w:t>
      </w:r>
      <w:r w:rsidRPr="00507E5D">
        <w:rPr>
          <w:sz w:val="22"/>
          <w:szCs w:val="22"/>
        </w:rPr>
        <w:t>andscape factors such as hills, slopes, wooded areas etc.</w:t>
      </w:r>
    </w:p>
    <w:p w:rsidR="00E32FB6" w:rsidRPr="00507E5D" w:rsidRDefault="00E32FB6" w:rsidP="00507E5D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507E5D">
        <w:rPr>
          <w:sz w:val="22"/>
          <w:szCs w:val="22"/>
        </w:rPr>
        <w:t>Public access from main routes.</w:t>
      </w:r>
      <w:r w:rsidR="001F2D46" w:rsidRPr="00507E5D">
        <w:rPr>
          <w:sz w:val="22"/>
          <w:szCs w:val="22"/>
        </w:rPr>
        <w:t xml:space="preserve"> Public transport routes.</w:t>
      </w:r>
    </w:p>
    <w:p w:rsidR="00E32FB6" w:rsidRPr="00507E5D" w:rsidRDefault="001F2D46" w:rsidP="00507E5D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507E5D">
        <w:rPr>
          <w:sz w:val="22"/>
          <w:szCs w:val="22"/>
        </w:rPr>
        <w:t>Biodiversity and Wildlife habitats.</w:t>
      </w:r>
    </w:p>
    <w:p w:rsidR="00E32FB6" w:rsidRPr="00507E5D" w:rsidRDefault="00E32FB6" w:rsidP="00507E5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7E5D">
        <w:rPr>
          <w:sz w:val="22"/>
          <w:szCs w:val="22"/>
        </w:rPr>
        <w:t>Conservation areas.</w:t>
      </w:r>
    </w:p>
    <w:p w:rsidR="00E32FB6" w:rsidRPr="00507E5D" w:rsidRDefault="00E32FB6" w:rsidP="00E32FB6">
      <w:pPr>
        <w:rPr>
          <w:sz w:val="22"/>
          <w:szCs w:val="22"/>
        </w:rPr>
      </w:pPr>
    </w:p>
    <w:p w:rsidR="00166E21" w:rsidRPr="00507E5D" w:rsidRDefault="00E32FB6" w:rsidP="00E32FB6">
      <w:pPr>
        <w:rPr>
          <w:sz w:val="22"/>
          <w:szCs w:val="22"/>
        </w:rPr>
      </w:pPr>
      <w:r w:rsidRPr="00507E5D">
        <w:rPr>
          <w:sz w:val="22"/>
          <w:szCs w:val="22"/>
        </w:rPr>
        <w:t>Borehole tests at the three sites</w:t>
      </w:r>
      <w:r w:rsidR="002834D9" w:rsidRPr="00507E5D">
        <w:rPr>
          <w:sz w:val="22"/>
          <w:szCs w:val="22"/>
        </w:rPr>
        <w:t xml:space="preserve"> ruled out the use of Five M</w:t>
      </w:r>
      <w:r w:rsidRPr="00507E5D">
        <w:rPr>
          <w:sz w:val="22"/>
          <w:szCs w:val="22"/>
        </w:rPr>
        <w:t xml:space="preserve">ile recreational ground and the land at the foot hills of Shotover, water was found at 3 feet and above. </w:t>
      </w:r>
      <w:r w:rsidR="00166E21" w:rsidRPr="00507E5D">
        <w:rPr>
          <w:sz w:val="22"/>
          <w:szCs w:val="22"/>
        </w:rPr>
        <w:t>This left the Council’s only viable option as the land adjacent</w:t>
      </w:r>
      <w:r w:rsidR="00E02E3D" w:rsidRPr="00507E5D">
        <w:rPr>
          <w:sz w:val="22"/>
          <w:szCs w:val="22"/>
        </w:rPr>
        <w:t xml:space="preserve"> to</w:t>
      </w:r>
      <w:r w:rsidR="00166E21" w:rsidRPr="00507E5D">
        <w:rPr>
          <w:sz w:val="22"/>
          <w:szCs w:val="22"/>
        </w:rPr>
        <w:t xml:space="preserve"> Horspath sports ground. However this land</w:t>
      </w:r>
      <w:r w:rsidR="002834D9" w:rsidRPr="00507E5D">
        <w:rPr>
          <w:sz w:val="22"/>
          <w:szCs w:val="22"/>
        </w:rPr>
        <w:t xml:space="preserve"> was ruled out because of a</w:t>
      </w:r>
      <w:r w:rsidR="00166E21" w:rsidRPr="00507E5D">
        <w:rPr>
          <w:sz w:val="22"/>
          <w:szCs w:val="22"/>
        </w:rPr>
        <w:t xml:space="preserve"> </w:t>
      </w:r>
      <w:r w:rsidR="002834D9" w:rsidRPr="00507E5D">
        <w:rPr>
          <w:sz w:val="22"/>
          <w:szCs w:val="22"/>
        </w:rPr>
        <w:t xml:space="preserve">covenant </w:t>
      </w:r>
      <w:r w:rsidR="00166E21" w:rsidRPr="00507E5D">
        <w:rPr>
          <w:sz w:val="22"/>
          <w:szCs w:val="22"/>
        </w:rPr>
        <w:t>administered by the Oxford Preservation Trust.</w:t>
      </w:r>
    </w:p>
    <w:p w:rsidR="00166E21" w:rsidRPr="00507E5D" w:rsidRDefault="00166E21" w:rsidP="00E32FB6">
      <w:pPr>
        <w:rPr>
          <w:sz w:val="22"/>
          <w:szCs w:val="22"/>
        </w:rPr>
      </w:pPr>
    </w:p>
    <w:p w:rsidR="00E02E3D" w:rsidRPr="00507E5D" w:rsidRDefault="00E02E3D" w:rsidP="00E02E3D">
      <w:pPr>
        <w:rPr>
          <w:sz w:val="22"/>
          <w:szCs w:val="22"/>
        </w:rPr>
      </w:pPr>
      <w:r w:rsidRPr="00507E5D">
        <w:rPr>
          <w:sz w:val="22"/>
          <w:szCs w:val="22"/>
        </w:rPr>
        <w:t>As we had exhausted the search for Council owned sites, we extended our search to include land we would need to purchase and land further away from the city. This search</w:t>
      </w:r>
      <w:r w:rsidR="002834D9" w:rsidRPr="00507E5D">
        <w:rPr>
          <w:sz w:val="22"/>
          <w:szCs w:val="22"/>
        </w:rPr>
        <w:t xml:space="preserve"> returned two potential sites to</w:t>
      </w:r>
      <w:r w:rsidRPr="00507E5D">
        <w:rPr>
          <w:sz w:val="22"/>
          <w:szCs w:val="22"/>
        </w:rPr>
        <w:t xml:space="preserve"> the North and North East of</w:t>
      </w:r>
      <w:r w:rsidR="001F2D46" w:rsidRPr="00507E5D">
        <w:rPr>
          <w:sz w:val="22"/>
          <w:szCs w:val="22"/>
        </w:rPr>
        <w:t xml:space="preserve"> Oxford. Both pieces of land are</w:t>
      </w:r>
      <w:r w:rsidRPr="00507E5D">
        <w:rPr>
          <w:sz w:val="22"/>
          <w:szCs w:val="22"/>
        </w:rPr>
        <w:t xml:space="preserve"> privately owned and would require the Counci</w:t>
      </w:r>
      <w:r w:rsidR="002834D9" w:rsidRPr="00507E5D">
        <w:rPr>
          <w:sz w:val="22"/>
          <w:szCs w:val="22"/>
        </w:rPr>
        <w:t>l to spend a considerable sum</w:t>
      </w:r>
      <w:r w:rsidRPr="00507E5D">
        <w:rPr>
          <w:sz w:val="22"/>
          <w:szCs w:val="22"/>
        </w:rPr>
        <w:t xml:space="preserve"> of money. Also the</w:t>
      </w:r>
      <w:r w:rsidR="002834D9" w:rsidRPr="00507E5D">
        <w:rPr>
          <w:sz w:val="22"/>
          <w:szCs w:val="22"/>
        </w:rPr>
        <w:t xml:space="preserve">re is </w:t>
      </w:r>
      <w:r w:rsidR="00DB250B" w:rsidRPr="00507E5D">
        <w:rPr>
          <w:sz w:val="22"/>
          <w:szCs w:val="22"/>
        </w:rPr>
        <w:t>reluctance from a landowner</w:t>
      </w:r>
      <w:r w:rsidR="002834D9" w:rsidRPr="00507E5D">
        <w:rPr>
          <w:sz w:val="22"/>
          <w:szCs w:val="22"/>
        </w:rPr>
        <w:t xml:space="preserve"> </w:t>
      </w:r>
      <w:r w:rsidRPr="00507E5D">
        <w:rPr>
          <w:sz w:val="22"/>
          <w:szCs w:val="22"/>
        </w:rPr>
        <w:t>to sell</w:t>
      </w:r>
      <w:r w:rsidR="00C27406" w:rsidRPr="00507E5D">
        <w:rPr>
          <w:sz w:val="22"/>
          <w:szCs w:val="22"/>
        </w:rPr>
        <w:t xml:space="preserve"> to</w:t>
      </w:r>
      <w:r w:rsidR="002834D9" w:rsidRPr="00507E5D">
        <w:rPr>
          <w:sz w:val="22"/>
          <w:szCs w:val="22"/>
        </w:rPr>
        <w:t xml:space="preserve"> the Council which would mean </w:t>
      </w:r>
      <w:r w:rsidR="00DB250B" w:rsidRPr="00507E5D">
        <w:rPr>
          <w:sz w:val="22"/>
          <w:szCs w:val="22"/>
        </w:rPr>
        <w:t>we would have to use</w:t>
      </w:r>
      <w:r w:rsidRPr="00507E5D">
        <w:rPr>
          <w:sz w:val="22"/>
          <w:szCs w:val="22"/>
        </w:rPr>
        <w:t xml:space="preserve"> co</w:t>
      </w:r>
      <w:r w:rsidR="00DB250B" w:rsidRPr="00507E5D">
        <w:rPr>
          <w:sz w:val="22"/>
          <w:szCs w:val="22"/>
        </w:rPr>
        <w:t>mpulsory purchase powers.</w:t>
      </w:r>
    </w:p>
    <w:p w:rsidR="00E02E3D" w:rsidRPr="00507E5D" w:rsidRDefault="00E02E3D" w:rsidP="00E02E3D">
      <w:pPr>
        <w:rPr>
          <w:sz w:val="22"/>
          <w:szCs w:val="22"/>
        </w:rPr>
      </w:pPr>
    </w:p>
    <w:p w:rsidR="00E32FB6" w:rsidRPr="00507E5D" w:rsidRDefault="00DA2EA3" w:rsidP="00E32FB6">
      <w:pPr>
        <w:rPr>
          <w:sz w:val="22"/>
          <w:szCs w:val="22"/>
        </w:rPr>
      </w:pPr>
      <w:r w:rsidRPr="00507E5D">
        <w:rPr>
          <w:sz w:val="22"/>
          <w:szCs w:val="22"/>
        </w:rPr>
        <w:t>Currently we are facing a situation where even if land was purchased in 2018 the cemetery would not be fit for purpose until 2023 leaving a gap of 2 years where no burials could t</w:t>
      </w:r>
      <w:r w:rsidR="00DB250B" w:rsidRPr="00507E5D">
        <w:rPr>
          <w:sz w:val="22"/>
          <w:szCs w:val="22"/>
        </w:rPr>
        <w:t>ake place. L</w:t>
      </w:r>
      <w:r w:rsidRPr="00507E5D">
        <w:rPr>
          <w:sz w:val="22"/>
          <w:szCs w:val="22"/>
        </w:rPr>
        <w:t>and would need to designed and developed in to a cemetery which would include installing: roads, paths, landscaping and buildings.</w:t>
      </w:r>
    </w:p>
    <w:p w:rsidR="00F627DD" w:rsidRPr="00507E5D" w:rsidRDefault="00F627DD" w:rsidP="00E32FB6">
      <w:pPr>
        <w:rPr>
          <w:sz w:val="22"/>
          <w:szCs w:val="22"/>
        </w:rPr>
      </w:pPr>
    </w:p>
    <w:sectPr w:rsidR="00F627DD" w:rsidRPr="00507E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7C" w:rsidRDefault="0026517C" w:rsidP="0026517C">
      <w:r>
        <w:separator/>
      </w:r>
    </w:p>
  </w:endnote>
  <w:endnote w:type="continuationSeparator" w:id="0">
    <w:p w:rsidR="0026517C" w:rsidRDefault="0026517C" w:rsidP="0026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C" w:rsidRDefault="00265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C" w:rsidRDefault="00265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C" w:rsidRDefault="00265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7C" w:rsidRDefault="0026517C" w:rsidP="0026517C">
      <w:r>
        <w:separator/>
      </w:r>
    </w:p>
  </w:footnote>
  <w:footnote w:type="continuationSeparator" w:id="0">
    <w:p w:rsidR="0026517C" w:rsidRDefault="0026517C" w:rsidP="0026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C" w:rsidRDefault="00265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C" w:rsidRDefault="0026517C">
    <w:pPr>
      <w:pStyle w:val="Header"/>
    </w:pPr>
    <w:r>
      <w:tab/>
    </w:r>
    <w:r>
      <w:tab/>
    </w:r>
    <w:bookmarkStart w:id="0" w:name="_GoBack"/>
    <w:bookmarkEnd w:id="0"/>
    <w:r>
      <w:t>Appendix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C" w:rsidRDefault="00265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1F34C9"/>
    <w:multiLevelType w:val="hybridMultilevel"/>
    <w:tmpl w:val="9914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11D4A"/>
    <w:multiLevelType w:val="hybridMultilevel"/>
    <w:tmpl w:val="9F76FA0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0A7504A"/>
    <w:multiLevelType w:val="hybridMultilevel"/>
    <w:tmpl w:val="BAA49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3246A"/>
    <w:multiLevelType w:val="hybridMultilevel"/>
    <w:tmpl w:val="D1AAD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A6C401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5074"/>
    <w:multiLevelType w:val="hybridMultilevel"/>
    <w:tmpl w:val="0F06D736"/>
    <w:lvl w:ilvl="0" w:tplc="F968B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365C6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81"/>
    <w:rsid w:val="000B4310"/>
    <w:rsid w:val="001052F1"/>
    <w:rsid w:val="00166E21"/>
    <w:rsid w:val="001F2D46"/>
    <w:rsid w:val="0026517C"/>
    <w:rsid w:val="00273BB6"/>
    <w:rsid w:val="002834D9"/>
    <w:rsid w:val="00287F88"/>
    <w:rsid w:val="00294EB4"/>
    <w:rsid w:val="00387334"/>
    <w:rsid w:val="004000D7"/>
    <w:rsid w:val="00427366"/>
    <w:rsid w:val="004F569B"/>
    <w:rsid w:val="00504E43"/>
    <w:rsid w:val="00507E5D"/>
    <w:rsid w:val="007367E1"/>
    <w:rsid w:val="007908F4"/>
    <w:rsid w:val="007D4195"/>
    <w:rsid w:val="0081052A"/>
    <w:rsid w:val="00877786"/>
    <w:rsid w:val="00885BED"/>
    <w:rsid w:val="008A22C6"/>
    <w:rsid w:val="008F2FE6"/>
    <w:rsid w:val="0095337B"/>
    <w:rsid w:val="009B449F"/>
    <w:rsid w:val="009F1B7A"/>
    <w:rsid w:val="00A568CC"/>
    <w:rsid w:val="00A778F5"/>
    <w:rsid w:val="00AC2FA4"/>
    <w:rsid w:val="00AF6904"/>
    <w:rsid w:val="00B5629D"/>
    <w:rsid w:val="00BB3921"/>
    <w:rsid w:val="00BB52C0"/>
    <w:rsid w:val="00C07F80"/>
    <w:rsid w:val="00C27406"/>
    <w:rsid w:val="00C80BF9"/>
    <w:rsid w:val="00CA7681"/>
    <w:rsid w:val="00D509EB"/>
    <w:rsid w:val="00DA2EA3"/>
    <w:rsid w:val="00DB250B"/>
    <w:rsid w:val="00DF1BBA"/>
    <w:rsid w:val="00E02E3D"/>
    <w:rsid w:val="00E1046D"/>
    <w:rsid w:val="00E20850"/>
    <w:rsid w:val="00E32FB6"/>
    <w:rsid w:val="00E47FC6"/>
    <w:rsid w:val="00ED3EC7"/>
    <w:rsid w:val="00EE4CA3"/>
    <w:rsid w:val="00F22D5B"/>
    <w:rsid w:val="00F627DD"/>
    <w:rsid w:val="00FD3A85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046D"/>
    <w:pPr>
      <w:ind w:left="720"/>
      <w:contextualSpacing/>
    </w:pPr>
  </w:style>
  <w:style w:type="paragraph" w:styleId="List2">
    <w:name w:val="List 2"/>
    <w:basedOn w:val="Normal"/>
    <w:rsid w:val="00E32FB6"/>
    <w:pPr>
      <w:ind w:left="566" w:hanging="283"/>
    </w:pPr>
    <w:rPr>
      <w:rFonts w:eastAsia="Times New Roman" w:cs="Times New Roman"/>
      <w:sz w:val="22"/>
    </w:rPr>
  </w:style>
  <w:style w:type="paragraph" w:styleId="BodyTextIndent2">
    <w:name w:val="Body Text Indent 2"/>
    <w:basedOn w:val="Normal"/>
    <w:link w:val="BodyTextIndent2Char"/>
    <w:rsid w:val="00E32FB6"/>
    <w:pPr>
      <w:spacing w:after="120" w:line="480" w:lineRule="auto"/>
      <w:ind w:left="283"/>
    </w:pPr>
    <w:rPr>
      <w:rFonts w:eastAsia="Times New Roman"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E32FB6"/>
    <w:rPr>
      <w:rFonts w:eastAsia="Times New Roman" w:cs="Times New Roman"/>
      <w:sz w:val="22"/>
    </w:rPr>
  </w:style>
  <w:style w:type="numbering" w:customStyle="1" w:styleId="StyleNumberedLeft0cmHanging075cm">
    <w:name w:val="Style Numbered Left:  0 cm Hanging:  0.75 cm"/>
    <w:basedOn w:val="NoList"/>
    <w:rsid w:val="00E02E3D"/>
    <w:pPr>
      <w:numPr>
        <w:numId w:val="5"/>
      </w:numPr>
    </w:pPr>
  </w:style>
  <w:style w:type="character" w:customStyle="1" w:styleId="ListParagraphChar">
    <w:name w:val="List Paragraph Char"/>
    <w:link w:val="ListParagraph"/>
    <w:uiPriority w:val="34"/>
    <w:rsid w:val="00E02E3D"/>
  </w:style>
  <w:style w:type="paragraph" w:styleId="NoSpacing">
    <w:name w:val="No Spacing"/>
    <w:uiPriority w:val="1"/>
    <w:qFormat/>
    <w:rsid w:val="00507E5D"/>
  </w:style>
  <w:style w:type="paragraph" w:styleId="Header">
    <w:name w:val="header"/>
    <w:basedOn w:val="Normal"/>
    <w:link w:val="HeaderChar"/>
    <w:uiPriority w:val="99"/>
    <w:unhideWhenUsed/>
    <w:rsid w:val="00265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17C"/>
  </w:style>
  <w:style w:type="paragraph" w:styleId="Footer">
    <w:name w:val="footer"/>
    <w:basedOn w:val="Normal"/>
    <w:link w:val="FooterChar"/>
    <w:uiPriority w:val="99"/>
    <w:unhideWhenUsed/>
    <w:rsid w:val="00265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046D"/>
    <w:pPr>
      <w:ind w:left="720"/>
      <w:contextualSpacing/>
    </w:pPr>
  </w:style>
  <w:style w:type="paragraph" w:styleId="List2">
    <w:name w:val="List 2"/>
    <w:basedOn w:val="Normal"/>
    <w:rsid w:val="00E32FB6"/>
    <w:pPr>
      <w:ind w:left="566" w:hanging="283"/>
    </w:pPr>
    <w:rPr>
      <w:rFonts w:eastAsia="Times New Roman" w:cs="Times New Roman"/>
      <w:sz w:val="22"/>
    </w:rPr>
  </w:style>
  <w:style w:type="paragraph" w:styleId="BodyTextIndent2">
    <w:name w:val="Body Text Indent 2"/>
    <w:basedOn w:val="Normal"/>
    <w:link w:val="BodyTextIndent2Char"/>
    <w:rsid w:val="00E32FB6"/>
    <w:pPr>
      <w:spacing w:after="120" w:line="480" w:lineRule="auto"/>
      <w:ind w:left="283"/>
    </w:pPr>
    <w:rPr>
      <w:rFonts w:eastAsia="Times New Roman"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E32FB6"/>
    <w:rPr>
      <w:rFonts w:eastAsia="Times New Roman" w:cs="Times New Roman"/>
      <w:sz w:val="22"/>
    </w:rPr>
  </w:style>
  <w:style w:type="numbering" w:customStyle="1" w:styleId="StyleNumberedLeft0cmHanging075cm">
    <w:name w:val="Style Numbered Left:  0 cm Hanging:  0.75 cm"/>
    <w:basedOn w:val="NoList"/>
    <w:rsid w:val="00E02E3D"/>
    <w:pPr>
      <w:numPr>
        <w:numId w:val="5"/>
      </w:numPr>
    </w:pPr>
  </w:style>
  <w:style w:type="character" w:customStyle="1" w:styleId="ListParagraphChar">
    <w:name w:val="List Paragraph Char"/>
    <w:link w:val="ListParagraph"/>
    <w:uiPriority w:val="34"/>
    <w:rsid w:val="00E02E3D"/>
  </w:style>
  <w:style w:type="paragraph" w:styleId="NoSpacing">
    <w:name w:val="No Spacing"/>
    <w:uiPriority w:val="1"/>
    <w:qFormat/>
    <w:rsid w:val="00507E5D"/>
  </w:style>
  <w:style w:type="paragraph" w:styleId="Header">
    <w:name w:val="header"/>
    <w:basedOn w:val="Normal"/>
    <w:link w:val="HeaderChar"/>
    <w:uiPriority w:val="99"/>
    <w:unhideWhenUsed/>
    <w:rsid w:val="00265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17C"/>
  </w:style>
  <w:style w:type="paragraph" w:styleId="Footer">
    <w:name w:val="footer"/>
    <w:basedOn w:val="Normal"/>
    <w:link w:val="FooterChar"/>
    <w:uiPriority w:val="99"/>
    <w:unhideWhenUsed/>
    <w:rsid w:val="00265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B747-2240-41B5-9FB3-89C8D64C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BE978EAF</Template>
  <TotalTime>17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laura.harlock</dc:creator>
  <cp:lastModifiedBy>JMitchell</cp:lastModifiedBy>
  <cp:revision>5</cp:revision>
  <cp:lastPrinted>2017-11-06T15:41:00Z</cp:lastPrinted>
  <dcterms:created xsi:type="dcterms:W3CDTF">2017-11-06T16:05:00Z</dcterms:created>
  <dcterms:modified xsi:type="dcterms:W3CDTF">2019-05-10T12:59:00Z</dcterms:modified>
</cp:coreProperties>
</file>